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44" w:rsidRDefault="00C21844" w:rsidP="00C21844">
      <w:pPr>
        <w:jc w:val="both"/>
        <w:rPr>
          <w:rFonts w:eastAsia="Calibri"/>
        </w:rPr>
      </w:pPr>
      <w:r>
        <w:rPr>
          <w:rFonts w:eastAsia="Calibri"/>
        </w:rPr>
        <w:t xml:space="preserve">Dear </w:t>
      </w:r>
      <w:r w:rsidR="002705F3">
        <w:rPr>
          <w:rFonts w:eastAsia="Calibri"/>
        </w:rPr>
        <w:t>[</w:t>
      </w:r>
      <w:r>
        <w:rPr>
          <w:rFonts w:eastAsia="Calibri"/>
        </w:rPr>
        <w:t>Representative</w:t>
      </w:r>
      <w:r w:rsidR="002705F3">
        <w:rPr>
          <w:rFonts w:eastAsia="Calibri"/>
        </w:rPr>
        <w:t>/Senator]</w:t>
      </w:r>
      <w:r>
        <w:rPr>
          <w:rFonts w:eastAsia="Calibri"/>
        </w:rPr>
        <w:t xml:space="preserve">: </w:t>
      </w:r>
    </w:p>
    <w:p w:rsidR="00C21844" w:rsidRDefault="00C21844" w:rsidP="00C21844">
      <w:pPr>
        <w:jc w:val="both"/>
        <w:rPr>
          <w:rFonts w:eastAsia="Calibri"/>
        </w:rPr>
      </w:pPr>
    </w:p>
    <w:p w:rsidR="00C21844" w:rsidRPr="00835FD4" w:rsidRDefault="00B03C0C" w:rsidP="00C21844">
      <w:pPr>
        <w:jc w:val="both"/>
        <w:rPr>
          <w:rFonts w:eastAsia="Calibri"/>
        </w:rPr>
      </w:pPr>
      <w:r>
        <w:rPr>
          <w:rFonts w:eastAsia="Calibri"/>
        </w:rPr>
        <w:t xml:space="preserve">As the </w:t>
      </w:r>
      <w:r w:rsidR="006A1B78">
        <w:rPr>
          <w:rFonts w:eastAsia="Calibri"/>
        </w:rPr>
        <w:t>[</w:t>
      </w:r>
      <w:r w:rsidRPr="00DE6014">
        <w:rPr>
          <w:rFonts w:eastAsia="Calibri"/>
        </w:rPr>
        <w:t>President/Chancellor/Student</w:t>
      </w:r>
      <w:r w:rsidR="006A1B78">
        <w:rPr>
          <w:rFonts w:eastAsia="Calibri"/>
        </w:rPr>
        <w:t>]</w:t>
      </w:r>
      <w:r w:rsidRPr="00DE6014">
        <w:rPr>
          <w:rFonts w:eastAsia="Calibri"/>
        </w:rPr>
        <w:t xml:space="preserve"> of</w:t>
      </w:r>
      <w:r>
        <w:rPr>
          <w:rFonts w:eastAsia="Calibri"/>
        </w:rPr>
        <w:t xml:space="preserve"> a</w:t>
      </w:r>
      <w:r w:rsidR="006A1B78">
        <w:rPr>
          <w:rFonts w:eastAsia="Calibri"/>
        </w:rPr>
        <w:t xml:space="preserve"> Hispa</w:t>
      </w:r>
      <w:r>
        <w:rPr>
          <w:rFonts w:eastAsia="Calibri"/>
        </w:rPr>
        <w:t>n</w:t>
      </w:r>
      <w:r w:rsidR="006A1B78">
        <w:rPr>
          <w:rFonts w:eastAsia="Calibri"/>
        </w:rPr>
        <w:t>ic-Serving Institution</w:t>
      </w:r>
      <w:r>
        <w:rPr>
          <w:rFonts w:eastAsia="Calibri"/>
        </w:rPr>
        <w:t xml:space="preserve"> </w:t>
      </w:r>
      <w:r w:rsidR="006A1B78">
        <w:rPr>
          <w:rFonts w:eastAsia="Calibri"/>
        </w:rPr>
        <w:t>(</w:t>
      </w:r>
      <w:r>
        <w:rPr>
          <w:rFonts w:eastAsia="Calibri"/>
        </w:rPr>
        <w:t>HSI</w:t>
      </w:r>
      <w:r w:rsidR="006A1B78">
        <w:rPr>
          <w:rFonts w:eastAsia="Calibri"/>
        </w:rPr>
        <w:t>)</w:t>
      </w:r>
      <w:r>
        <w:rPr>
          <w:rFonts w:eastAsia="Calibri"/>
        </w:rPr>
        <w:t>, I</w:t>
      </w:r>
      <w:r w:rsidR="00C21844" w:rsidRPr="00835FD4">
        <w:rPr>
          <w:rFonts w:eastAsia="Calibri"/>
        </w:rPr>
        <w:t xml:space="preserve"> understand that the sequest</w:t>
      </w:r>
      <w:r w:rsidR="006A1B78">
        <w:rPr>
          <w:rFonts w:eastAsia="Calibri"/>
        </w:rPr>
        <w:t>ration</w:t>
      </w:r>
      <w:r w:rsidR="00C21844" w:rsidRPr="00835FD4">
        <w:rPr>
          <w:rFonts w:eastAsia="Calibri"/>
        </w:rPr>
        <w:t xml:space="preserve"> approved by Congress would include cuts of 8.2</w:t>
      </w:r>
      <w:r w:rsidR="00C21844">
        <w:rPr>
          <w:rFonts w:eastAsia="Calibri"/>
        </w:rPr>
        <w:t xml:space="preserve"> percent</w:t>
      </w:r>
      <w:r w:rsidR="00C21844" w:rsidRPr="00835FD4">
        <w:rPr>
          <w:rFonts w:eastAsia="Calibri"/>
        </w:rPr>
        <w:t xml:space="preserve"> to </w:t>
      </w:r>
      <w:r w:rsidR="00394F36" w:rsidRPr="00835FD4">
        <w:rPr>
          <w:rFonts w:eastAsia="Calibri"/>
        </w:rPr>
        <w:t>all discretionary</w:t>
      </w:r>
      <w:r w:rsidR="00C21844" w:rsidRPr="00835FD4">
        <w:rPr>
          <w:rFonts w:eastAsia="Calibri"/>
        </w:rPr>
        <w:t xml:space="preserve"> programs and 7.6</w:t>
      </w:r>
      <w:r w:rsidR="00C21844">
        <w:rPr>
          <w:rFonts w:eastAsia="Calibri"/>
        </w:rPr>
        <w:t xml:space="preserve"> percent</w:t>
      </w:r>
      <w:r w:rsidR="00C21844" w:rsidRPr="00835FD4">
        <w:rPr>
          <w:rFonts w:eastAsia="Calibri"/>
        </w:rPr>
        <w:t xml:space="preserve"> to mandatory programs</w:t>
      </w:r>
      <w:r w:rsidR="006A1B78">
        <w:rPr>
          <w:rFonts w:eastAsia="Calibri"/>
        </w:rPr>
        <w:t>.  These cuts would have a direct and negative</w:t>
      </w:r>
      <w:r w:rsidR="00C21844">
        <w:rPr>
          <w:rFonts w:eastAsia="Calibri"/>
        </w:rPr>
        <w:t xml:space="preserve"> </w:t>
      </w:r>
      <w:r w:rsidR="006A1B78">
        <w:rPr>
          <w:rFonts w:eastAsia="Calibri"/>
        </w:rPr>
        <w:t xml:space="preserve">impact on </w:t>
      </w:r>
      <w:r w:rsidR="00C21844">
        <w:rPr>
          <w:rFonts w:eastAsia="Calibri"/>
        </w:rPr>
        <w:t>M</w:t>
      </w:r>
      <w:r w:rsidR="006A1B78">
        <w:rPr>
          <w:rFonts w:eastAsia="Calibri"/>
        </w:rPr>
        <w:t>inority-</w:t>
      </w:r>
      <w:r w:rsidR="00C21844">
        <w:rPr>
          <w:rFonts w:eastAsia="Calibri"/>
        </w:rPr>
        <w:t>S</w:t>
      </w:r>
      <w:r w:rsidR="006A1B78">
        <w:rPr>
          <w:rFonts w:eastAsia="Calibri"/>
        </w:rPr>
        <w:t xml:space="preserve">erving </w:t>
      </w:r>
      <w:r w:rsidR="00C21844">
        <w:rPr>
          <w:rFonts w:eastAsia="Calibri"/>
        </w:rPr>
        <w:t>I</w:t>
      </w:r>
      <w:r w:rsidR="006A1B78">
        <w:rPr>
          <w:rFonts w:eastAsia="Calibri"/>
        </w:rPr>
        <w:t>nstitution</w:t>
      </w:r>
      <w:r w:rsidR="00C21844">
        <w:rPr>
          <w:rFonts w:eastAsia="Calibri"/>
        </w:rPr>
        <w:t>s</w:t>
      </w:r>
      <w:r w:rsidR="006A1B78">
        <w:rPr>
          <w:rFonts w:eastAsia="Calibri"/>
        </w:rPr>
        <w:t>, including HSIs like mine</w:t>
      </w:r>
      <w:r w:rsidR="00C21844" w:rsidRPr="00835FD4">
        <w:rPr>
          <w:rFonts w:eastAsia="Calibri"/>
        </w:rPr>
        <w:t xml:space="preserve">. As you address the funding decisions imposed by the </w:t>
      </w:r>
      <w:r w:rsidR="00C21844" w:rsidRPr="00835FD4">
        <w:rPr>
          <w:rFonts w:eastAsia="Calibri"/>
          <w:color w:val="333333"/>
        </w:rPr>
        <w:t>Budget Control Act of 2011</w:t>
      </w:r>
      <w:r w:rsidR="00C21844" w:rsidRPr="00835FD4">
        <w:rPr>
          <w:rFonts w:eastAsia="Calibri"/>
        </w:rPr>
        <w:t xml:space="preserve">, </w:t>
      </w:r>
      <w:r w:rsidR="006A1B78">
        <w:rPr>
          <w:rFonts w:eastAsia="Calibri"/>
        </w:rPr>
        <w:t>I</w:t>
      </w:r>
      <w:r w:rsidR="006A1B78" w:rsidRPr="00835FD4">
        <w:rPr>
          <w:rFonts w:eastAsia="Calibri"/>
        </w:rPr>
        <w:t xml:space="preserve"> </w:t>
      </w:r>
      <w:r w:rsidR="00C21844">
        <w:rPr>
          <w:rFonts w:eastAsia="Calibri"/>
        </w:rPr>
        <w:t>urge</w:t>
      </w:r>
      <w:r w:rsidR="00C21844" w:rsidRPr="00835FD4">
        <w:rPr>
          <w:rFonts w:eastAsia="Calibri"/>
        </w:rPr>
        <w:t xml:space="preserve"> you </w:t>
      </w:r>
      <w:r w:rsidR="00C21844">
        <w:rPr>
          <w:rFonts w:eastAsia="Calibri"/>
        </w:rPr>
        <w:t xml:space="preserve">to </w:t>
      </w:r>
      <w:r w:rsidR="00C21844" w:rsidRPr="00835FD4">
        <w:rPr>
          <w:rFonts w:eastAsia="Calibri"/>
        </w:rPr>
        <w:t>prevent the sequestration and to maintain level-funding, based on FY</w:t>
      </w:r>
      <w:r w:rsidR="00C21844">
        <w:rPr>
          <w:rFonts w:eastAsia="Calibri"/>
        </w:rPr>
        <w:t xml:space="preserve"> 20</w:t>
      </w:r>
      <w:r w:rsidR="00C21844" w:rsidRPr="00835FD4">
        <w:rPr>
          <w:rFonts w:eastAsia="Calibri"/>
        </w:rPr>
        <w:t xml:space="preserve">12, for programs authorized under </w:t>
      </w:r>
      <w:r w:rsidR="006A1B78">
        <w:rPr>
          <w:rFonts w:eastAsia="Calibri"/>
        </w:rPr>
        <w:t xml:space="preserve">Title </w:t>
      </w:r>
      <w:r w:rsidR="00C21844" w:rsidRPr="00835FD4">
        <w:rPr>
          <w:rFonts w:eastAsia="Calibri"/>
        </w:rPr>
        <w:t>V of the Higher Education Act</w:t>
      </w:r>
      <w:r w:rsidR="00C21844">
        <w:rPr>
          <w:rFonts w:eastAsia="Calibri"/>
        </w:rPr>
        <w:t xml:space="preserve"> and other HSI programs</w:t>
      </w:r>
      <w:r w:rsidR="00C21844" w:rsidRPr="00835FD4">
        <w:rPr>
          <w:rFonts w:eastAsia="Calibri"/>
        </w:rPr>
        <w:t xml:space="preserve">.  </w:t>
      </w:r>
    </w:p>
    <w:p w:rsidR="00C21844" w:rsidRPr="00835FD4" w:rsidRDefault="00C21844" w:rsidP="00C21844">
      <w:pPr>
        <w:jc w:val="both"/>
        <w:rPr>
          <w:rFonts w:eastAsia="Calibri"/>
        </w:rPr>
      </w:pPr>
    </w:p>
    <w:p w:rsidR="00394F36" w:rsidRPr="00835FD4" w:rsidRDefault="00394F36" w:rsidP="00394F36">
      <w:pPr>
        <w:jc w:val="both"/>
        <w:rPr>
          <w:rFonts w:eastAsia="Calibri"/>
        </w:rPr>
      </w:pPr>
      <w:r w:rsidRPr="00835FD4">
        <w:rPr>
          <w:rFonts w:eastAsia="Calibri"/>
        </w:rPr>
        <w:t>Hispanic-Serving Institutions (HSIs) serve the nation's largest</w:t>
      </w:r>
      <w:r w:rsidR="00575E25">
        <w:rPr>
          <w:rFonts w:eastAsia="Calibri"/>
        </w:rPr>
        <w:t>, youngest</w:t>
      </w:r>
      <w:bookmarkStart w:id="0" w:name="_GoBack"/>
      <w:bookmarkEnd w:id="0"/>
      <w:r w:rsidRPr="00835FD4">
        <w:rPr>
          <w:rFonts w:eastAsia="Calibri"/>
        </w:rPr>
        <w:t xml:space="preserve"> and fastest-growing </w:t>
      </w:r>
      <w:r w:rsidR="00926131">
        <w:rPr>
          <w:rFonts w:eastAsia="Calibri"/>
        </w:rPr>
        <w:t xml:space="preserve">ethnic </w:t>
      </w:r>
      <w:r w:rsidRPr="00835FD4">
        <w:rPr>
          <w:rFonts w:eastAsia="Calibri"/>
        </w:rPr>
        <w:t xml:space="preserve">population, enrolling 54 percent of Latino college students. </w:t>
      </w:r>
      <w:r w:rsidR="00926131">
        <w:rPr>
          <w:rFonts w:eastAsia="Calibri"/>
        </w:rPr>
        <w:t>HSIs</w:t>
      </w:r>
      <w:r w:rsidRPr="00835FD4">
        <w:rPr>
          <w:rFonts w:eastAsia="Calibri"/>
        </w:rPr>
        <w:t xml:space="preserve"> continue to receive only 66 cents for every dollar of federal funding accorded to all institutions of higher education on a per student basis. Fueled by Hispanic population growth, the number of HSIs has more than doubled since 1990.</w:t>
      </w:r>
    </w:p>
    <w:p w:rsidR="00394F36" w:rsidRDefault="00394F36" w:rsidP="00C21844">
      <w:pPr>
        <w:jc w:val="both"/>
        <w:rPr>
          <w:rFonts w:eastAsia="Calibri"/>
        </w:rPr>
      </w:pPr>
    </w:p>
    <w:p w:rsidR="00C21844" w:rsidRPr="00835FD4" w:rsidRDefault="006A1B78" w:rsidP="00C21844">
      <w:pPr>
        <w:jc w:val="both"/>
        <w:rPr>
          <w:rFonts w:eastAsia="Calibri"/>
        </w:rPr>
      </w:pPr>
      <w:r>
        <w:rPr>
          <w:rFonts w:eastAsia="Calibri"/>
        </w:rPr>
        <w:t>Federal HSI grant</w:t>
      </w:r>
      <w:r w:rsidRPr="00835FD4">
        <w:rPr>
          <w:rFonts w:eastAsia="Calibri"/>
        </w:rPr>
        <w:t xml:space="preserve"> </w:t>
      </w:r>
      <w:r w:rsidR="00C21844" w:rsidRPr="00835FD4">
        <w:rPr>
          <w:rFonts w:eastAsia="Calibri"/>
        </w:rPr>
        <w:t xml:space="preserve">programs were established in recognition of the fact that institutions of higher education that serve </w:t>
      </w:r>
      <w:r w:rsidR="00C21844">
        <w:rPr>
          <w:rFonts w:eastAsia="Calibri"/>
        </w:rPr>
        <w:t xml:space="preserve">disproportionate percentages of </w:t>
      </w:r>
      <w:r w:rsidR="008928F8">
        <w:rPr>
          <w:rFonts w:eastAsia="Calibri"/>
        </w:rPr>
        <w:t>Hispanics</w:t>
      </w:r>
      <w:r w:rsidR="00C21844" w:rsidRPr="00835FD4">
        <w:rPr>
          <w:rFonts w:eastAsia="Calibri"/>
        </w:rPr>
        <w:t xml:space="preserve"> </w:t>
      </w:r>
      <w:r w:rsidR="00C21844">
        <w:rPr>
          <w:rFonts w:eastAsia="Calibri"/>
        </w:rPr>
        <w:t xml:space="preserve">are by-and-large historically under-resourced institutions that </w:t>
      </w:r>
      <w:r w:rsidR="00C21844" w:rsidRPr="00835FD4">
        <w:rPr>
          <w:rFonts w:eastAsia="Calibri"/>
        </w:rPr>
        <w:t>need federal resources</w:t>
      </w:r>
      <w:r w:rsidR="00C21844">
        <w:rPr>
          <w:rFonts w:eastAsia="Calibri"/>
        </w:rPr>
        <w:t xml:space="preserve"> reflective of the extra costs </w:t>
      </w:r>
      <w:r>
        <w:rPr>
          <w:rFonts w:eastAsia="Calibri"/>
        </w:rPr>
        <w:t>to</w:t>
      </w:r>
      <w:r w:rsidR="00C21844">
        <w:rPr>
          <w:rFonts w:eastAsia="Calibri"/>
        </w:rPr>
        <w:t xml:space="preserve"> </w:t>
      </w:r>
      <w:r>
        <w:rPr>
          <w:rFonts w:eastAsia="Calibri"/>
        </w:rPr>
        <w:t>prepare</w:t>
      </w:r>
      <w:r w:rsidR="00C21844">
        <w:rPr>
          <w:rFonts w:eastAsia="Calibri"/>
        </w:rPr>
        <w:t xml:space="preserve">, </w:t>
      </w:r>
      <w:r>
        <w:rPr>
          <w:rFonts w:eastAsia="Calibri"/>
        </w:rPr>
        <w:t>inspire</w:t>
      </w:r>
      <w:r w:rsidR="00C21844">
        <w:rPr>
          <w:rFonts w:eastAsia="Calibri"/>
        </w:rPr>
        <w:t xml:space="preserve">, and </w:t>
      </w:r>
      <w:r>
        <w:rPr>
          <w:rFonts w:eastAsia="Calibri"/>
        </w:rPr>
        <w:t xml:space="preserve">graduate </w:t>
      </w:r>
      <w:r w:rsidR="00C21844">
        <w:rPr>
          <w:rFonts w:eastAsia="Calibri"/>
        </w:rPr>
        <w:t>traditionally under-served students,</w:t>
      </w:r>
      <w:r w:rsidR="00C21844" w:rsidRPr="00835FD4">
        <w:rPr>
          <w:rFonts w:eastAsia="Calibri"/>
        </w:rPr>
        <w:t xml:space="preserve"> to build </w:t>
      </w:r>
      <w:r w:rsidR="00C21844">
        <w:rPr>
          <w:rFonts w:eastAsia="Calibri"/>
        </w:rPr>
        <w:t>institutional</w:t>
      </w:r>
      <w:r w:rsidR="00C21844" w:rsidRPr="00835FD4">
        <w:rPr>
          <w:rFonts w:eastAsia="Calibri"/>
        </w:rPr>
        <w:t xml:space="preserve"> capacity and to scale their successes. </w:t>
      </w:r>
      <w:r w:rsidR="00544AA6">
        <w:rPr>
          <w:rFonts w:eastAsia="Calibri"/>
        </w:rPr>
        <w:t xml:space="preserve">Thanks to these investments, </w:t>
      </w:r>
      <w:r w:rsidR="00C21844">
        <w:rPr>
          <w:rFonts w:eastAsia="Calibri"/>
        </w:rPr>
        <w:t xml:space="preserve">HSIs </w:t>
      </w:r>
      <w:r w:rsidR="00C21844" w:rsidRPr="00835FD4">
        <w:rPr>
          <w:rFonts w:eastAsia="Calibri"/>
        </w:rPr>
        <w:t xml:space="preserve">are stronger and better equipped to </w:t>
      </w:r>
      <w:r w:rsidR="00C21844">
        <w:rPr>
          <w:rFonts w:eastAsia="Calibri"/>
        </w:rPr>
        <w:t>offer high</w:t>
      </w:r>
      <w:r w:rsidR="00DE6014">
        <w:rPr>
          <w:rFonts w:eastAsia="Calibri"/>
        </w:rPr>
        <w:t>-</w:t>
      </w:r>
      <w:r w:rsidR="00C21844">
        <w:rPr>
          <w:rFonts w:eastAsia="Calibri"/>
        </w:rPr>
        <w:t>quality</w:t>
      </w:r>
      <w:r w:rsidR="00DE6014">
        <w:rPr>
          <w:rFonts w:eastAsia="Calibri"/>
        </w:rPr>
        <w:t>,</w:t>
      </w:r>
      <w:r w:rsidR="00C21844">
        <w:rPr>
          <w:rFonts w:eastAsia="Calibri"/>
        </w:rPr>
        <w:t xml:space="preserve"> culturally relevant education opportunities to </w:t>
      </w:r>
      <w:r w:rsidR="00544AA6">
        <w:rPr>
          <w:rFonts w:eastAsia="Calibri"/>
        </w:rPr>
        <w:t>our</w:t>
      </w:r>
      <w:r w:rsidR="00C21844">
        <w:rPr>
          <w:rFonts w:eastAsia="Calibri"/>
        </w:rPr>
        <w:t xml:space="preserve"> </w:t>
      </w:r>
      <w:r w:rsidR="00C21844" w:rsidRPr="00835FD4">
        <w:rPr>
          <w:rFonts w:eastAsia="Calibri"/>
        </w:rPr>
        <w:t>student</w:t>
      </w:r>
      <w:r w:rsidR="00C21844">
        <w:rPr>
          <w:rFonts w:eastAsia="Calibri"/>
        </w:rPr>
        <w:t xml:space="preserve">s and the communities </w:t>
      </w:r>
      <w:r w:rsidR="00544AA6">
        <w:rPr>
          <w:rFonts w:eastAsia="Calibri"/>
        </w:rPr>
        <w:t>we</w:t>
      </w:r>
      <w:r w:rsidR="00C21844">
        <w:rPr>
          <w:rFonts w:eastAsia="Calibri"/>
        </w:rPr>
        <w:t xml:space="preserve"> serve.</w:t>
      </w:r>
      <w:r w:rsidR="00C21844" w:rsidRPr="00835FD4">
        <w:rPr>
          <w:rFonts w:eastAsia="Calibri"/>
        </w:rPr>
        <w:t xml:space="preserve"> </w:t>
      </w:r>
      <w:r w:rsidR="00544AA6">
        <w:rPr>
          <w:rFonts w:eastAsia="Calibri"/>
        </w:rPr>
        <w:t>HSIs</w:t>
      </w:r>
      <w:r w:rsidR="00C21844" w:rsidRPr="00835FD4">
        <w:rPr>
          <w:rFonts w:eastAsia="Calibri"/>
        </w:rPr>
        <w:t xml:space="preserve"> are also </w:t>
      </w:r>
      <w:r w:rsidR="00DE6014">
        <w:rPr>
          <w:rFonts w:eastAsia="Calibri"/>
        </w:rPr>
        <w:t>well-</w:t>
      </w:r>
      <w:r w:rsidR="00C21844" w:rsidRPr="00835FD4">
        <w:rPr>
          <w:rFonts w:eastAsia="Calibri"/>
        </w:rPr>
        <w:t xml:space="preserve">positioned to </w:t>
      </w:r>
      <w:r w:rsidR="00C21844">
        <w:rPr>
          <w:rFonts w:eastAsia="Calibri"/>
        </w:rPr>
        <w:t>achieve the goals of the American Graduation Initia</w:t>
      </w:r>
      <w:r>
        <w:rPr>
          <w:rFonts w:eastAsia="Calibri"/>
        </w:rPr>
        <w:t>t</w:t>
      </w:r>
      <w:r w:rsidR="00C21844">
        <w:rPr>
          <w:rFonts w:eastAsia="Calibri"/>
        </w:rPr>
        <w:t>ive</w:t>
      </w:r>
      <w:r>
        <w:rPr>
          <w:rFonts w:eastAsia="Calibri"/>
        </w:rPr>
        <w:t xml:space="preserve"> </w:t>
      </w:r>
      <w:r w:rsidR="00C21844">
        <w:rPr>
          <w:rFonts w:eastAsia="Calibri"/>
        </w:rPr>
        <w:t>by 202</w:t>
      </w:r>
      <w:r w:rsidR="00C21844" w:rsidRPr="00C77FE5">
        <w:rPr>
          <w:rFonts w:eastAsia="Calibri"/>
        </w:rPr>
        <w:t>0.</w:t>
      </w:r>
      <w:r w:rsidR="00C21844">
        <w:rPr>
          <w:rFonts w:eastAsia="Calibri"/>
        </w:rPr>
        <w:t xml:space="preserve"> Many are graduating </w:t>
      </w:r>
      <w:r w:rsidR="00DE6014">
        <w:rPr>
          <w:rFonts w:eastAsia="Calibri"/>
        </w:rPr>
        <w:t>high</w:t>
      </w:r>
      <w:r w:rsidR="00C21844">
        <w:rPr>
          <w:rFonts w:eastAsia="Calibri"/>
        </w:rPr>
        <w:t xml:space="preserve"> percentages of traditionally underrepresented students in teaching, STEM fields, and other key growth and high need disciplines.</w:t>
      </w:r>
      <w:r w:rsidR="00C21844" w:rsidRPr="00835FD4">
        <w:rPr>
          <w:rFonts w:eastAsia="Calibri"/>
        </w:rPr>
        <w:t xml:space="preserve"> </w:t>
      </w:r>
      <w:r w:rsidR="00C21844">
        <w:rPr>
          <w:rFonts w:eastAsia="Calibri"/>
        </w:rPr>
        <w:t xml:space="preserve">College Board Trends data indicate that in many regards these institutions offer the nation one of the best </w:t>
      </w:r>
      <w:r w:rsidR="00544AA6">
        <w:rPr>
          <w:rFonts w:eastAsia="Calibri"/>
        </w:rPr>
        <w:t>returns</w:t>
      </w:r>
      <w:r w:rsidR="00C21844">
        <w:rPr>
          <w:rFonts w:eastAsia="Calibri"/>
        </w:rPr>
        <w:t xml:space="preserve"> on investment in higher education.</w:t>
      </w:r>
    </w:p>
    <w:p w:rsidR="00C21844" w:rsidRPr="00835FD4" w:rsidRDefault="00C21844" w:rsidP="00C21844">
      <w:pPr>
        <w:jc w:val="both"/>
        <w:rPr>
          <w:rFonts w:eastAsia="Calibri"/>
        </w:rPr>
      </w:pPr>
    </w:p>
    <w:p w:rsidR="00C21844" w:rsidRPr="00835FD4" w:rsidRDefault="00C21844" w:rsidP="00C21844">
      <w:pPr>
        <w:jc w:val="both"/>
        <w:rPr>
          <w:rFonts w:eastAsia="Calibri"/>
        </w:rPr>
      </w:pPr>
      <w:r w:rsidRPr="00835FD4">
        <w:rPr>
          <w:rFonts w:eastAsia="Calibri"/>
        </w:rPr>
        <w:t xml:space="preserve">As you make the difficult funding decisions required under the Budget Control Act of 2011, </w:t>
      </w:r>
      <w:r w:rsidR="00ED643B">
        <w:rPr>
          <w:rFonts w:eastAsia="Calibri"/>
        </w:rPr>
        <w:t xml:space="preserve">I </w:t>
      </w:r>
      <w:r w:rsidRPr="00835FD4">
        <w:rPr>
          <w:rFonts w:eastAsia="Calibri"/>
        </w:rPr>
        <w:t xml:space="preserve">strongly urge you to </w:t>
      </w:r>
      <w:r>
        <w:rPr>
          <w:rFonts w:eastAsia="Calibri"/>
        </w:rPr>
        <w:t xml:space="preserve">agree to a compromise that will </w:t>
      </w:r>
      <w:r w:rsidRPr="00835FD4">
        <w:rPr>
          <w:rFonts w:eastAsia="Calibri"/>
        </w:rPr>
        <w:t xml:space="preserve">continue funding for the programs outlined herein at the FY 2012 level for the remainder of FY 2013, </w:t>
      </w:r>
      <w:r w:rsidR="00ED643B">
        <w:rPr>
          <w:rFonts w:eastAsia="Calibri"/>
        </w:rPr>
        <w:t>allowing our institution</w:t>
      </w:r>
      <w:r>
        <w:rPr>
          <w:rFonts w:eastAsia="Calibri"/>
        </w:rPr>
        <w:t xml:space="preserve"> to continue to provide access to high quality postsecondary education to </w:t>
      </w:r>
      <w:r w:rsidR="00ED643B">
        <w:rPr>
          <w:rFonts w:eastAsia="Calibri"/>
        </w:rPr>
        <w:t>our</w:t>
      </w:r>
      <w:r>
        <w:rPr>
          <w:rFonts w:eastAsia="Calibri"/>
        </w:rPr>
        <w:t xml:space="preserve"> students and the communities </w:t>
      </w:r>
      <w:r w:rsidR="00ED643B">
        <w:rPr>
          <w:rFonts w:eastAsia="Calibri"/>
        </w:rPr>
        <w:t>we</w:t>
      </w:r>
      <w:r>
        <w:rPr>
          <w:rFonts w:eastAsia="Calibri"/>
        </w:rPr>
        <w:t xml:space="preserve"> serve. </w:t>
      </w:r>
    </w:p>
    <w:p w:rsidR="00C21844" w:rsidRPr="00835FD4" w:rsidRDefault="00C21844" w:rsidP="00C21844">
      <w:pPr>
        <w:jc w:val="both"/>
        <w:rPr>
          <w:rFonts w:eastAsia="Calibri"/>
        </w:rPr>
      </w:pPr>
    </w:p>
    <w:p w:rsidR="008D3E9B" w:rsidRDefault="00ED643B">
      <w:r>
        <w:t>Sincerely,</w:t>
      </w:r>
    </w:p>
    <w:p w:rsidR="00ED643B" w:rsidRDefault="00ED643B"/>
    <w:p w:rsidR="00ED643B" w:rsidRDefault="00ED643B"/>
    <w:sectPr w:rsidR="00ED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A8A"/>
    <w:multiLevelType w:val="hybridMultilevel"/>
    <w:tmpl w:val="206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44"/>
    <w:rsid w:val="0006664F"/>
    <w:rsid w:val="002705F3"/>
    <w:rsid w:val="00394F36"/>
    <w:rsid w:val="00544AA6"/>
    <w:rsid w:val="00575E25"/>
    <w:rsid w:val="00641787"/>
    <w:rsid w:val="006A1B78"/>
    <w:rsid w:val="008928F8"/>
    <w:rsid w:val="00926131"/>
    <w:rsid w:val="00AA18FB"/>
    <w:rsid w:val="00AD1FEF"/>
    <w:rsid w:val="00B03C0C"/>
    <w:rsid w:val="00C21844"/>
    <w:rsid w:val="00C36841"/>
    <w:rsid w:val="00DE6014"/>
    <w:rsid w:val="00DF2609"/>
    <w:rsid w:val="00E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Maristany, Laura</dc:creator>
  <cp:lastModifiedBy>jmoder</cp:lastModifiedBy>
  <cp:revision>3</cp:revision>
  <dcterms:created xsi:type="dcterms:W3CDTF">2012-11-20T21:18:00Z</dcterms:created>
  <dcterms:modified xsi:type="dcterms:W3CDTF">2012-11-20T21:25:00Z</dcterms:modified>
</cp:coreProperties>
</file>